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7E82B">
      <w:pPr>
        <w:pStyle w:val="2"/>
        <w:spacing w:line="364" w:lineRule="auto"/>
        <w:rPr>
          <w:sz w:val="21"/>
        </w:rPr>
      </w:pPr>
    </w:p>
    <w:p w14:paraId="5BF9FB5E">
      <w:pPr>
        <w:spacing w:line="790" w:lineRule="exact"/>
        <w:ind w:firstLine="85"/>
      </w:pPr>
    </w:p>
    <w:tbl>
      <w:tblPr>
        <w:tblStyle w:val="6"/>
        <w:tblpPr w:leftFromText="180" w:rightFromText="180" w:vertAnchor="text" w:horzAnchor="page" w:tblpX="572" w:tblpY="357"/>
        <w:tblOverlap w:val="never"/>
        <w:tblW w:w="10763" w:type="dxa"/>
        <w:tblInd w:w="0" w:type="dxa"/>
        <w:tblBorders>
          <w:top w:val="single" w:color="DCDCDC" w:sz="4" w:space="0"/>
          <w:left w:val="single" w:color="DCDCDC" w:sz="4" w:space="0"/>
          <w:bottom w:val="single" w:color="DCDCDC" w:sz="4" w:space="0"/>
          <w:right w:val="single" w:color="DCDCDC" w:sz="4" w:space="0"/>
          <w:insideH w:val="single" w:color="DCDCDC" w:sz="4" w:space="0"/>
          <w:insideV w:val="single" w:color="DCDC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3"/>
      </w:tblGrid>
      <w:tr w14:paraId="72B94087">
        <w:tblPrEx>
          <w:tblBorders>
            <w:top w:val="single" w:color="DCDCDC" w:sz="4" w:space="0"/>
            <w:left w:val="single" w:color="DCDCDC" w:sz="4" w:space="0"/>
            <w:bottom w:val="single" w:color="DCDCDC" w:sz="4" w:space="0"/>
            <w:right w:val="single" w:color="DCDCDC" w:sz="4" w:space="0"/>
            <w:insideH w:val="single" w:color="DCDCDC" w:sz="4" w:space="0"/>
            <w:insideV w:val="single" w:color="DCDCD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2" w:hRule="atLeast"/>
        </w:trPr>
        <w:tc>
          <w:tcPr>
            <w:tcW w:w="10763" w:type="dxa"/>
            <w:tcBorders>
              <w:tl2br w:val="nil"/>
              <w:tr2bl w:val="nil"/>
            </w:tcBorders>
            <w:vAlign w:val="top"/>
          </w:tcPr>
          <w:p w14:paraId="17C203B7">
            <w:pPr>
              <w:pStyle w:val="7"/>
              <w:spacing w:before="31" w:line="182" w:lineRule="auto"/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雅安市名山区东融梨花溪项目供配电工程(外电)</w:t>
            </w:r>
            <w:r>
              <w:rPr>
                <w:spacing w:val="36"/>
                <w:sz w:val="26"/>
                <w:szCs w:val="26"/>
              </w:rPr>
              <w:t xml:space="preserve"> </w:t>
            </w:r>
            <w:r>
              <w:rPr>
                <w:rFonts w:hint="eastAsia"/>
                <w:spacing w:val="36"/>
                <w:sz w:val="26"/>
                <w:szCs w:val="26"/>
              </w:rPr>
              <w:t>(项目名称)设计施工总承包 / 标段)</w:t>
            </w:r>
          </w:p>
          <w:p w14:paraId="6B6E03CA">
            <w:pPr>
              <w:spacing w:line="307" w:lineRule="auto"/>
              <w:rPr>
                <w:rFonts w:ascii="Arial"/>
                <w:sz w:val="21"/>
              </w:rPr>
            </w:pPr>
          </w:p>
          <w:p w14:paraId="4391792E">
            <w:pPr>
              <w:pStyle w:val="7"/>
              <w:spacing w:before="184" w:line="174" w:lineRule="auto"/>
              <w:ind w:left="317"/>
              <w:jc w:val="center"/>
            </w:pPr>
            <w:r>
              <w:t>中标结果公示</w:t>
            </w:r>
          </w:p>
          <w:tbl>
            <w:tblPr>
              <w:tblStyle w:val="6"/>
              <w:tblW w:w="10763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14"/>
              <w:gridCol w:w="789"/>
              <w:gridCol w:w="150"/>
              <w:gridCol w:w="2158"/>
              <w:gridCol w:w="689"/>
              <w:gridCol w:w="2437"/>
              <w:gridCol w:w="70"/>
              <w:gridCol w:w="1680"/>
              <w:gridCol w:w="1576"/>
            </w:tblGrid>
            <w:tr w14:paraId="51F756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066EF03D">
                  <w:pPr>
                    <w:pStyle w:val="7"/>
                    <w:spacing w:before="199" w:line="185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招标项目编号：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60D543A8">
                  <w:pPr>
                    <w:pStyle w:val="7"/>
                    <w:spacing w:before="159" w:line="233" w:lineRule="auto"/>
                    <w:ind w:left="19"/>
                    <w:jc w:val="center"/>
                  </w:pPr>
                  <w:r>
                    <w:t>MSQFJ2026060004</w:t>
                  </w:r>
                </w:p>
              </w:tc>
              <w:tc>
                <w:tcPr>
                  <w:tcW w:w="2437" w:type="dxa"/>
                  <w:vAlign w:val="bottom"/>
                </w:tcPr>
                <w:p w14:paraId="0888A0AE">
                  <w:pPr>
                    <w:pStyle w:val="7"/>
                    <w:spacing w:before="199" w:line="185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招标项目名称：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496A4AD9">
                  <w:pPr>
                    <w:pStyle w:val="7"/>
                    <w:spacing w:before="48" w:line="185" w:lineRule="auto"/>
                    <w:ind w:left="4" w:right="6" w:hanging="4"/>
                    <w:jc w:val="center"/>
                  </w:pPr>
                  <w:r>
                    <w:rPr>
                      <w:spacing w:val="3"/>
                    </w:rPr>
                    <w:t>雅安市名山区东融梨花溪项目供</w:t>
                  </w:r>
                  <w:r>
                    <w:rPr>
                      <w:spacing w:val="1"/>
                    </w:rPr>
                    <w:t>配电工程(外电)</w:t>
                  </w:r>
                </w:p>
              </w:tc>
            </w:tr>
            <w:tr w14:paraId="44A36F0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9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36BD768E">
                  <w:pPr>
                    <w:pStyle w:val="7"/>
                    <w:spacing w:before="194" w:line="185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标段编号：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0E0C7956">
                  <w:pPr>
                    <w:pStyle w:val="7"/>
                    <w:spacing w:before="155" w:line="233" w:lineRule="auto"/>
                    <w:ind w:left="19"/>
                    <w:jc w:val="center"/>
                  </w:pPr>
                  <w:r>
                    <w:t>MSQFJ2026060004001</w:t>
                  </w:r>
                </w:p>
              </w:tc>
              <w:tc>
                <w:tcPr>
                  <w:tcW w:w="2437" w:type="dxa"/>
                  <w:vAlign w:val="bottom"/>
                </w:tcPr>
                <w:p w14:paraId="3CEACB41">
                  <w:pPr>
                    <w:pStyle w:val="7"/>
                    <w:spacing w:before="194" w:line="185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标段名称：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05D5C05E">
                  <w:pPr>
                    <w:pStyle w:val="7"/>
                    <w:spacing w:before="43" w:line="185" w:lineRule="auto"/>
                    <w:ind w:left="4" w:right="6" w:hanging="4"/>
                    <w:jc w:val="center"/>
                  </w:pPr>
                  <w:r>
                    <w:rPr>
                      <w:spacing w:val="3"/>
                    </w:rPr>
                    <w:t>雅安市名山区东融梨花溪项目供</w:t>
                  </w:r>
                  <w:r>
                    <w:rPr>
                      <w:spacing w:val="1"/>
                    </w:rPr>
                    <w:t>配电工程(外电)</w:t>
                  </w:r>
                </w:p>
              </w:tc>
            </w:tr>
            <w:tr w14:paraId="4FCFFCD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0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04077005">
                  <w:pPr>
                    <w:pStyle w:val="7"/>
                    <w:spacing w:before="197" w:line="184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招标人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5E2A9A24">
                  <w:pPr>
                    <w:pStyle w:val="7"/>
                    <w:spacing w:before="43" w:line="185" w:lineRule="auto"/>
                    <w:ind w:left="1" w:right="1"/>
                    <w:jc w:val="center"/>
                  </w:pPr>
                  <w:r>
                    <w:rPr>
                      <w:spacing w:val="3"/>
                    </w:rPr>
                    <w:t>雅安市名山区东融建设投资有限</w:t>
                  </w:r>
                  <w:r>
                    <w:rPr>
                      <w:spacing w:val="2"/>
                    </w:rPr>
                    <w:t>公司</w:t>
                  </w:r>
                </w:p>
              </w:tc>
              <w:tc>
                <w:tcPr>
                  <w:tcW w:w="2437" w:type="dxa"/>
                  <w:vAlign w:val="bottom"/>
                </w:tcPr>
                <w:p w14:paraId="5CF836B8">
                  <w:pPr>
                    <w:pStyle w:val="7"/>
                    <w:spacing w:before="197" w:line="184" w:lineRule="auto"/>
                    <w:ind w:left="7"/>
                    <w:jc w:val="center"/>
                  </w:pPr>
                  <w:r>
                    <w:rPr>
                      <w:spacing w:val="2"/>
                    </w:rPr>
                    <w:t>招标人联系电话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4B7B71A0">
                  <w:pPr>
                    <w:pStyle w:val="7"/>
                    <w:spacing w:before="156" w:line="369" w:lineRule="exact"/>
                    <w:ind w:left="20"/>
                    <w:jc w:val="center"/>
                  </w:pPr>
                  <w:r>
                    <w:rPr>
                      <w:spacing w:val="-1"/>
                      <w:position w:val="3"/>
                    </w:rPr>
                    <w:t>17780811854</w:t>
                  </w:r>
                </w:p>
              </w:tc>
            </w:tr>
            <w:tr w14:paraId="1B5F29D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89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0200B964">
                  <w:pPr>
                    <w:pStyle w:val="7"/>
                    <w:spacing w:before="198" w:line="184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招标代理机构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1CFAFEDB">
                  <w:pPr>
                    <w:pStyle w:val="7"/>
                    <w:spacing w:before="197" w:line="185" w:lineRule="auto"/>
                    <w:ind w:right="1"/>
                    <w:jc w:val="center"/>
                  </w:pPr>
                  <w:r>
                    <w:rPr>
                      <w:spacing w:val="1"/>
                    </w:rPr>
                    <w:t>四川中城工程项目管理有限公司</w:t>
                  </w:r>
                </w:p>
              </w:tc>
              <w:tc>
                <w:tcPr>
                  <w:tcW w:w="2437" w:type="dxa"/>
                  <w:vAlign w:val="bottom"/>
                </w:tcPr>
                <w:p w14:paraId="66B05BBF">
                  <w:pPr>
                    <w:pStyle w:val="7"/>
                    <w:spacing w:before="46" w:line="184" w:lineRule="auto"/>
                    <w:ind w:left="1785" w:right="1" w:hanging="1706"/>
                    <w:jc w:val="center"/>
                  </w:pPr>
                  <w:r>
                    <w:rPr>
                      <w:spacing w:val="2"/>
                    </w:rPr>
                    <w:t>招标代理机构联系电</w:t>
                  </w:r>
                  <w:r>
                    <w:rPr>
                      <w:spacing w:val="-1"/>
                    </w:rPr>
                    <w:t>话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4587F9F1">
                  <w:pPr>
                    <w:pStyle w:val="7"/>
                    <w:spacing w:before="157" w:line="369" w:lineRule="exact"/>
                    <w:ind w:left="20"/>
                    <w:jc w:val="center"/>
                  </w:pPr>
                  <w:r>
                    <w:rPr>
                      <w:spacing w:val="-1"/>
                      <w:position w:val="3"/>
                    </w:rPr>
                    <w:t>18349154507</w:t>
                  </w:r>
                </w:p>
              </w:tc>
            </w:tr>
            <w:tr w14:paraId="3E635B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7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6555AB14">
                  <w:pPr>
                    <w:pStyle w:val="7"/>
                    <w:spacing w:before="48" w:line="161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开标地点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5F38739F">
                  <w:pPr>
                    <w:pStyle w:val="7"/>
                    <w:spacing w:before="7" w:line="188" w:lineRule="auto"/>
                    <w:ind w:left="3"/>
                    <w:jc w:val="center"/>
                  </w:pPr>
                  <w:r>
                    <w:rPr>
                      <w:spacing w:val="1"/>
                    </w:rPr>
                    <w:t>开标2室</w:t>
                  </w:r>
                </w:p>
              </w:tc>
              <w:tc>
                <w:tcPr>
                  <w:tcW w:w="2437" w:type="dxa"/>
                  <w:vAlign w:val="bottom"/>
                </w:tcPr>
                <w:p w14:paraId="034806AB">
                  <w:pPr>
                    <w:pStyle w:val="7"/>
                    <w:spacing w:before="48" w:line="161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开标时间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64A6E55A">
                  <w:pPr>
                    <w:pStyle w:val="7"/>
                    <w:spacing w:before="7" w:line="188" w:lineRule="auto"/>
                    <w:ind w:left="11"/>
                    <w:jc w:val="center"/>
                  </w:pPr>
                  <w:r>
                    <w:rPr>
                      <w:spacing w:val="-1"/>
                    </w:rPr>
                    <w:t>2026/7/16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rPr>
                      <w:spacing w:val="-1"/>
                    </w:rPr>
                    <w:t>10:30:00</w:t>
                  </w:r>
                </w:p>
              </w:tc>
            </w:tr>
            <w:tr w14:paraId="7A1221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8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14B94927">
                  <w:pPr>
                    <w:pStyle w:val="7"/>
                    <w:spacing w:before="7" w:line="194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招标控制价（元）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58D24225">
                  <w:pPr>
                    <w:pStyle w:val="7"/>
                    <w:spacing w:before="7" w:line="194" w:lineRule="auto"/>
                    <w:ind w:left="10"/>
                    <w:jc w:val="center"/>
                  </w:pPr>
                  <w:r>
                    <w:t>7500000.00</w:t>
                  </w:r>
                </w:p>
              </w:tc>
              <w:tc>
                <w:tcPr>
                  <w:tcW w:w="2437" w:type="dxa"/>
                  <w:vAlign w:val="bottom"/>
                </w:tcPr>
                <w:p w14:paraId="3D95468A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418B31D2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  <w:tr w14:paraId="433D9F0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1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38CD5B50">
                  <w:pPr>
                    <w:pStyle w:val="7"/>
                    <w:spacing w:before="48" w:line="161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发布开始时间：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7F53D9EE">
                  <w:pPr>
                    <w:pStyle w:val="7"/>
                    <w:spacing w:before="9" w:line="187" w:lineRule="auto"/>
                    <w:ind w:left="11"/>
                    <w:jc w:val="center"/>
                  </w:pPr>
                  <w:r>
                    <w:t>2026-07-29 00:00</w:t>
                  </w:r>
                </w:p>
              </w:tc>
              <w:tc>
                <w:tcPr>
                  <w:tcW w:w="2437" w:type="dxa"/>
                  <w:vAlign w:val="bottom"/>
                </w:tcPr>
                <w:p w14:paraId="27B1F99E">
                  <w:pPr>
                    <w:pStyle w:val="7"/>
                    <w:spacing w:before="48" w:line="161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发布结束时间：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6A050FF0">
                  <w:pPr>
                    <w:pStyle w:val="7"/>
                    <w:spacing w:before="9" w:line="187" w:lineRule="auto"/>
                    <w:ind w:left="11"/>
                    <w:jc w:val="center"/>
                  </w:pPr>
                  <w:r>
                    <w:t>2026-07-31 23:55</w:t>
                  </w:r>
                </w:p>
              </w:tc>
            </w:tr>
            <w:tr w14:paraId="0BF2DE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1CC7191C">
                  <w:pPr>
                    <w:pStyle w:val="7"/>
                    <w:spacing w:before="49" w:line="166" w:lineRule="auto"/>
                    <w:ind w:right="4"/>
                    <w:jc w:val="center"/>
                  </w:pPr>
                  <w:r>
                    <w:rPr>
                      <w:spacing w:val="-1"/>
                    </w:rPr>
                    <w:t>中标人名称：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5CA03519">
                  <w:pPr>
                    <w:pStyle w:val="7"/>
                    <w:spacing w:before="48" w:line="167" w:lineRule="auto"/>
                    <w:ind w:left="1"/>
                    <w:jc w:val="center"/>
                  </w:pPr>
                  <w:r>
                    <w:rPr>
                      <w:spacing w:val="3"/>
                    </w:rPr>
                    <w:t>雅安科元电力建设有限公司</w:t>
                  </w:r>
                </w:p>
              </w:tc>
              <w:tc>
                <w:tcPr>
                  <w:tcW w:w="2437" w:type="dxa"/>
                  <w:vAlign w:val="bottom"/>
                </w:tcPr>
                <w:p w14:paraId="578C6E49">
                  <w:pPr>
                    <w:pStyle w:val="7"/>
                    <w:spacing w:before="49" w:line="166" w:lineRule="auto"/>
                    <w:ind w:right="4"/>
                    <w:jc w:val="center"/>
                  </w:pPr>
                  <w:r>
                    <w:rPr>
                      <w:spacing w:val="-1"/>
                    </w:rPr>
                    <w:t>中标人代码：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1D7FB3CA">
                  <w:pPr>
                    <w:pStyle w:val="7"/>
                    <w:spacing w:before="9" w:line="193" w:lineRule="auto"/>
                    <w:ind w:left="9"/>
                    <w:jc w:val="center"/>
                  </w:pPr>
                  <w:r>
                    <w:rPr>
                      <w:spacing w:val="1"/>
                    </w:rPr>
                    <w:t>91511800597519453G</w:t>
                  </w:r>
                </w:p>
              </w:tc>
            </w:tr>
            <w:tr w14:paraId="12D397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57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54401C45">
                  <w:pPr>
                    <w:pStyle w:val="7"/>
                    <w:spacing w:before="10" w:line="186" w:lineRule="auto"/>
                    <w:ind w:right="4"/>
                    <w:jc w:val="center"/>
                  </w:pPr>
                  <w:r>
                    <w:t>中标金额（元）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0DE2D82B">
                  <w:pPr>
                    <w:pStyle w:val="7"/>
                    <w:spacing w:before="10" w:line="186" w:lineRule="auto"/>
                    <w:ind w:left="10"/>
                    <w:jc w:val="center"/>
                  </w:pPr>
                  <w:r>
                    <w:t>7078415.00 元</w:t>
                  </w:r>
                </w:p>
              </w:tc>
              <w:tc>
                <w:tcPr>
                  <w:tcW w:w="2437" w:type="dxa"/>
                  <w:vAlign w:val="bottom"/>
                </w:tcPr>
                <w:p w14:paraId="584E9CFD">
                  <w:pPr>
                    <w:pStyle w:val="7"/>
                    <w:spacing w:before="49" w:line="160" w:lineRule="auto"/>
                    <w:ind w:right="1"/>
                    <w:jc w:val="center"/>
                  </w:pPr>
                  <w:r>
                    <w:rPr>
                      <w:spacing w:val="1"/>
                    </w:rPr>
                    <w:t>中标通知书发出日期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1EEF18F4">
                  <w:pPr>
                    <w:pStyle w:val="7"/>
                    <w:spacing w:before="10" w:line="186" w:lineRule="auto"/>
                    <w:ind w:left="11"/>
                    <w:jc w:val="center"/>
                  </w:pPr>
                  <w:r>
                    <w:rPr>
                      <w:spacing w:val="1"/>
                    </w:rPr>
                    <w:t>2026-08-03 00:00:00</w:t>
                  </w:r>
                </w:p>
              </w:tc>
            </w:tr>
            <w:tr w14:paraId="0F8384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1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48103C0E">
                  <w:pPr>
                    <w:pStyle w:val="7"/>
                    <w:spacing w:before="204" w:line="182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质量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5B63A5AF">
                  <w:pPr>
                    <w:pStyle w:val="7"/>
                    <w:spacing w:before="49" w:line="183" w:lineRule="auto"/>
                    <w:ind w:left="1" w:right="1" w:hanging="1"/>
                    <w:jc w:val="center"/>
                  </w:pPr>
                  <w:r>
                    <w:rPr>
                      <w:spacing w:val="3"/>
                    </w:rPr>
                    <w:t>满足国家相关法律、法规的规定</w:t>
                  </w:r>
                  <w:r>
                    <w:rPr>
                      <w:spacing w:val="2"/>
                    </w:rPr>
                    <w:t>及现行验收规范合格标准</w:t>
                  </w:r>
                </w:p>
              </w:tc>
              <w:tc>
                <w:tcPr>
                  <w:tcW w:w="2437" w:type="dxa"/>
                  <w:vAlign w:val="bottom"/>
                </w:tcPr>
                <w:p w14:paraId="765E7881">
                  <w:pPr>
                    <w:pStyle w:val="7"/>
                    <w:spacing w:before="159" w:line="224" w:lineRule="auto"/>
                    <w:ind w:right="4"/>
                    <w:jc w:val="center"/>
                  </w:pPr>
                  <w:r>
                    <w:rPr>
                      <w:spacing w:val="2"/>
                    </w:rPr>
                    <w:t>项目工期（天）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32CBE70C">
                  <w:pPr>
                    <w:pStyle w:val="7"/>
                    <w:spacing w:before="160" w:line="229" w:lineRule="auto"/>
                    <w:ind w:left="11"/>
                    <w:jc w:val="center"/>
                  </w:pPr>
                  <w:r>
                    <w:t>60日历天</w:t>
                  </w:r>
                </w:p>
              </w:tc>
            </w:tr>
            <w:tr w14:paraId="4C55DD0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4" w:hRule="atLeast"/>
              </w:trPr>
              <w:tc>
                <w:tcPr>
                  <w:tcW w:w="2003" w:type="dxa"/>
                  <w:gridSpan w:val="2"/>
                  <w:vAlign w:val="bottom"/>
                </w:tcPr>
                <w:p w14:paraId="7EF29537">
                  <w:pPr>
                    <w:pStyle w:val="7"/>
                    <w:spacing w:before="51" w:line="159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定标时间</w:t>
                  </w:r>
                </w:p>
              </w:tc>
              <w:tc>
                <w:tcPr>
                  <w:tcW w:w="2997" w:type="dxa"/>
                  <w:gridSpan w:val="3"/>
                  <w:vAlign w:val="bottom"/>
                </w:tcPr>
                <w:p w14:paraId="5E0E2D58">
                  <w:pPr>
                    <w:pStyle w:val="7"/>
                    <w:spacing w:before="10" w:line="186" w:lineRule="auto"/>
                    <w:ind w:left="11"/>
                    <w:jc w:val="center"/>
                  </w:pPr>
                  <w:r>
                    <w:rPr>
                      <w:spacing w:val="1"/>
                    </w:rPr>
                    <w:t xml:space="preserve">2026-07-28 </w:t>
                  </w:r>
                  <w:r>
                    <w:rPr>
                      <w:rFonts w:hint="eastAsia"/>
                      <w:spacing w:val="1"/>
                      <w:lang w:val="en-US" w:eastAsia="zh-CN"/>
                    </w:rPr>
                    <w:t>08</w:t>
                  </w:r>
                  <w:r>
                    <w:rPr>
                      <w:spacing w:val="1"/>
                    </w:rPr>
                    <w:t>:</w:t>
                  </w:r>
                  <w:r>
                    <w:rPr>
                      <w:rFonts w:hint="eastAsia"/>
                      <w:spacing w:val="1"/>
                      <w:lang w:val="en-US" w:eastAsia="zh-CN"/>
                    </w:rPr>
                    <w:t>30</w:t>
                  </w:r>
                  <w:r>
                    <w:rPr>
                      <w:spacing w:val="1"/>
                    </w:rPr>
                    <w:t>:00</w:t>
                  </w:r>
                </w:p>
              </w:tc>
              <w:tc>
                <w:tcPr>
                  <w:tcW w:w="2437" w:type="dxa"/>
                  <w:vAlign w:val="bottom"/>
                </w:tcPr>
                <w:p w14:paraId="653B0CC0">
                  <w:pPr>
                    <w:pStyle w:val="7"/>
                    <w:spacing w:before="51" w:line="159" w:lineRule="auto"/>
                    <w:ind w:right="1"/>
                    <w:jc w:val="center"/>
                  </w:pPr>
                  <w:r>
                    <w:rPr>
                      <w:spacing w:val="2"/>
                    </w:rPr>
                    <w:t>定标方法</w:t>
                  </w:r>
                </w:p>
              </w:tc>
              <w:tc>
                <w:tcPr>
                  <w:tcW w:w="3326" w:type="dxa"/>
                  <w:gridSpan w:val="3"/>
                  <w:vAlign w:val="bottom"/>
                </w:tcPr>
                <w:p w14:paraId="23EFA615">
                  <w:pPr>
                    <w:pStyle w:val="7"/>
                    <w:spacing w:before="51" w:line="159" w:lineRule="auto"/>
                    <w:ind w:left="1"/>
                    <w:jc w:val="center"/>
                  </w:pPr>
                  <w:r>
                    <w:rPr>
                      <w:spacing w:val="3"/>
                    </w:rPr>
                    <w:t>招标人”三重一大“集体决策</w:t>
                  </w:r>
                </w:p>
              </w:tc>
            </w:tr>
            <w:tr w14:paraId="48B29D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9" w:hRule="atLeast"/>
              </w:trPr>
              <w:tc>
                <w:tcPr>
                  <w:tcW w:w="10763" w:type="dxa"/>
                  <w:gridSpan w:val="9"/>
                  <w:vAlign w:val="bottom"/>
                </w:tcPr>
                <w:p w14:paraId="03CF0E70">
                  <w:pPr>
                    <w:pStyle w:val="7"/>
                    <w:spacing w:before="49" w:line="183" w:lineRule="auto"/>
                    <w:ind w:left="2144" w:right="6364"/>
                    <w:jc w:val="center"/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3564890</wp:posOffset>
                            </wp:positionH>
                            <wp:positionV relativeFrom="paragraph">
                              <wp:posOffset>166370</wp:posOffset>
                            </wp:positionV>
                            <wp:extent cx="565150" cy="201930"/>
                            <wp:effectExtent l="0" t="0" r="0" b="0"/>
                            <wp:wrapNone/>
                            <wp:docPr id="2" name="文本框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6515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0484E6A">
                                        <w:pPr>
                                          <w:pStyle w:val="7"/>
                                          <w:spacing w:before="20" w:line="185" w:lineRule="auto"/>
                                          <w:ind w:left="20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2"/>
                                          </w:rPr>
                                          <w:t>证书编号</w:t>
                                        </w:r>
                                      </w:p>
                                    </w:txbxContent>
                                  </wps:txbx>
                                  <wps:bodyPr lIns="0" tIns="0" rIns="0" bIns="0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文本框 11" o:spid="_x0000_s1026" o:spt="202" type="#_x0000_t202" style="position:absolute;left:0pt;margin-left:280.7pt;margin-top:13.1pt;height:15.9pt;width:44.5pt;z-index:251660288;mso-width-relative:page;mso-height-relative:page;" filled="f" stroked="f" coordsize="21600,21600" o:gfxdata="UEsDBAoAAAAAAIdO4kAAAAAAAAAAAAAAAAAEAAAAZHJzL1BLAwQUAAAACACHTuJAk+fJ3tcAAAAJ&#10;AQAADwAAAGRycy9kb3ducmV2LnhtbE2Py07DMBBF90j8gzVI7KidiFolxKkQghVSRRoWLJ3YTazG&#10;4xC7r79nWNHlzD26c6Zcn/3IjnaOLqCCbCGAWeyCcdgr+GreH1bAYtJo9BjQKrjYCOvq9qbUhQkn&#10;rO1xm3pGJRgLrWBIaSo4j91gvY6LMFmkbBdmrxONc8/NrE9U7keeCyG51w7pwqAn+zrYbr89eAUv&#10;31i/uZ9N+1nvatc0TwI/5F6p+7tMPANL9pz+YfjTJ3WoyKkNBzSRjQqWMnskVEEuc2AEyKWgRUvJ&#10;SgCvSn79QfULUEsDBBQAAAAIAIdO4kBVhqApuQEAAHIDAAAOAAAAZHJzL2Uyb0RvYy54bWytU82O&#10;0zAQviPxDpbvNE1RVxA1XQlVi5AQIC08gOvYjSX/acZt0heAN+DEhTvP1edg7DZdWC574OJMZibf&#10;fN83zup2dJYdFKAJvuX1bM6Z8jJ0xu9a/uXz3YtXnGESvhM2eNXyo0J+u37+bDXERi1CH2yngBGI&#10;x2aILe9Tik1VoeyVEzgLUXkq6gBOJHqFXdWBGAjd2Woxn99UQ4AuQpAKkbKbc5FfEOEpgEFrI9Um&#10;yL1TPp1RQVmRSBL2JiJfF7ZaK5k+ao0qMdtyUprKSUMo3uazWq9EswMReyMvFMRTKDzS5ITxNPQK&#10;tRFJsD2Yf6CckRAw6DSTwVVnIcURUlHPH3lz34uoihayGuPVdPx/sPLD4RMw07V8wZkXjhZ++v7t&#10;9OPX6edXVtfZnyFiQ233kRrT+CaMdGumPFIyyx41uPwkQYzq5O7x6q4aE5OUXN4s6yVVJJVI7OuX&#10;xf3q4eMImN6q4FgOWg60vOKpOLzHRESodWrJs3y4M9aWBVr/V4Iac6bKzM8Mc5TG7XiRsw3dkdTY&#10;d56szNdiCmAKtlOwj2B2PdEpmgskraKQuVybvOs/38vgh19l/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T58ne1wAAAAkBAAAPAAAAAAAAAAEAIAAAACIAAABkcnMvZG93bnJldi54bWxQSwECFAAU&#10;AAAACACHTuJAVYagKbkBAAByAwAADgAAAAAAAAABACAAAAAmAQAAZHJzL2Uyb0RvYy54bWxQSwUG&#10;AAAAAAYABgBZAQAAUQUAAAAA&#10;">
                            <v:fill on="f" focussize="0,0"/>
                            <v:stroke on="f"/>
                            <v:imagedata o:title=""/>
                            <o:lock v:ext="edit" aspectratio="f"/>
                            <v:textbox inset="0mm,0mm,0mm,0mm">
                              <w:txbxContent>
                                <w:p w14:paraId="20484E6A">
                                  <w:pPr>
                                    <w:pStyle w:val="7"/>
                                    <w:spacing w:before="20" w:line="185" w:lineRule="auto"/>
                                    <w:ind w:left="2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>证书编号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4756785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832485" cy="397510"/>
                            <wp:effectExtent l="0" t="0" r="0" b="0"/>
                            <wp:wrapNone/>
                            <wp:docPr id="1" name="文本框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832485" cy="397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4EC162D">
                                        <w:pPr>
                                          <w:pStyle w:val="7"/>
                                          <w:spacing w:before="20" w:line="183" w:lineRule="auto"/>
                                          <w:ind w:left="20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1"/>
                                          </w:rPr>
                                          <w:t>职称</w:t>
                                        </w:r>
                                      </w:p>
                                      <w:p w14:paraId="62858630">
                                        <w:pPr>
                                          <w:pStyle w:val="7"/>
                                          <w:spacing w:before="32" w:line="185" w:lineRule="auto"/>
                                          <w:ind w:left="20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2"/>
                                          </w:rPr>
                                          <w:t>职称专业</w:t>
                                        </w:r>
                                      </w:p>
                                    </w:txbxContent>
                                  </wps:txbx>
                                  <wps:bodyPr lIns="0" tIns="0" rIns="0" bIns="0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文本框 9" o:spid="_x0000_s1026" o:spt="202" type="#_x0000_t202" style="position:absolute;left:0pt;margin-left:374.55pt;margin-top:1.6pt;height:31.3pt;width:65.55pt;z-index:251662336;mso-width-relative:page;mso-height-relative:page;" filled="f" stroked="f" coordsize="21600,21600" o:gfxdata="UEsDBAoAAAAAAIdO4kAAAAAAAAAAAAAAAAAEAAAAZHJzL1BLAwQUAAAACACHTuJA9jHqxtgAAAAI&#10;AQAADwAAAGRycy9kb3ducmV2LnhtbE2PzU7DMBCE70i8g7VI3KidAiEN2VQIwQkJNQ0Hjk68TaLG&#10;6xC7P7w95gS3Wc1o5ttifbajONLsB8cIyUKBIG6dGbhD+KhfbzIQPmg2enRMCN/kYV1eXhQ6N+7E&#10;FR23oROxhH2uEfoQplxK3/ZktV+4iTh6OzdbHeI5d9LM+hTL7SiXSqXS6oHjQq8neu6p3W8PFuHp&#10;k6uX4eu92VS7aqjrleK3dI94fZWoRxCBzuEvDL/4ER3KyNS4AxsvRoSHu1USowi3SxDRzzIVRYOQ&#10;3mcgy0L+f6D8AVBLAwQUAAAACACHTuJA0OL1arsBAABxAwAADgAAAGRycy9lMm9Eb2MueG1srVPN&#10;jtMwEL4j8Q6W79Rtl4Vu1HQlVC1CQoC08ACu4zSW/KcZt0lfAN6AExfuPFefg7GbdmG57IGLM5mZ&#10;fPN93zjL28FZtteAJviazyZTzrRXoTF+W/Mvn+9eLDjDJH0jbfC65geN/Hb1/Nmyj5Wehy7YRgMj&#10;EI9VH2vepRQrIVB12kmchKg9FdsATiZ6ha1oQPaE7qyYT6evRB+giRCURqTs+lTkIyI8BTC0rVF6&#10;HdTOaZ9OqKCtTCQJOxORrwrbttUqfWxb1InZmpPSVE4aQvEmn2K1lNUWZOyMGinIp1B4pMlJ42no&#10;BWotk2Q7MP9AOaMgYGjTRAUnTkKKI6RiNn3kzX0noy5ayGqMF9Px/8GqD/tPwExDN4EzLx0t/Pj9&#10;2/HHr+PPr+wm29NHrKjrPlJfGt6EIbeOeaRkVj204PKT9DCqk7mHi7l6SExRcnE1f7m45kxR6erm&#10;9fWsmC8ePo6A6a0OjuWg5kC7K5bK/XtMNJBazy15lg93xtqyP+v/SlBjzojM/MQwR2nYDCPtTWgO&#10;pMa+8+RkvhXnAM7B5hzsIphtR3SK5gJJmyhkxluTV/3nexn88Kes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2MerG2AAAAAgBAAAPAAAAAAAAAAEAIAAAACIAAABkcnMvZG93bnJldi54bWxQSwEC&#10;FAAUAAAACACHTuJA0OL1arsBAABxAwAADgAAAAAAAAABACAAAAAnAQAAZHJzL2Uyb0RvYy54bWxQ&#10;SwUGAAAAAAYABgBZAQAAVAUAAAAA&#10;">
                            <v:fill on="f" focussize="0,0"/>
                            <v:stroke on="f"/>
                            <v:imagedata o:title=""/>
                            <o:lock v:ext="edit" aspectratio="f"/>
                            <v:textbox inset="0mm,0mm,0mm,0mm">
                              <w:txbxContent>
                                <w:p w14:paraId="44EC162D">
                                  <w:pPr>
                                    <w:pStyle w:val="7"/>
                                    <w:spacing w:before="20" w:line="183" w:lineRule="auto"/>
                                    <w:ind w:left="2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>职称</w:t>
                                  </w:r>
                                </w:p>
                                <w:p w14:paraId="62858630">
                                  <w:pPr>
                                    <w:pStyle w:val="7"/>
                                    <w:spacing w:before="32" w:line="185" w:lineRule="auto"/>
                                    <w:ind w:left="2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>职称专业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1056640" cy="201930"/>
                            <wp:effectExtent l="0" t="0" r="0" b="0"/>
                            <wp:wrapNone/>
                            <wp:docPr id="3" name="文本框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05664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984271A">
                                        <w:pPr>
                                          <w:pStyle w:val="7"/>
                                          <w:spacing w:before="19" w:line="185" w:lineRule="auto"/>
                                          <w:ind w:left="20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1"/>
                                          </w:rPr>
                                          <w:t>职务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2"/>
                                          </w:rPr>
                                          <w:t xml:space="preserve">           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1"/>
                                          </w:rPr>
                                          <w:t>姓名</w:t>
                                        </w:r>
                                      </w:p>
                                    </w:txbxContent>
                                  </wps:txbx>
                                  <wps:bodyPr lIns="0" tIns="0" rIns="0" bIns="0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文本框 10" o:spid="_x0000_s1026" o:spt="202" type="#_x0000_t202" style="position:absolute;left:0pt;margin-left:-0.6pt;margin-top:9.45pt;height:15.9pt;width:83.2pt;z-index:251659264;mso-width-relative:page;mso-height-relative:page;" filled="f" stroked="f" coordsize="21600,21600" o:gfxdata="UEsDBAoAAAAAAIdO4kAAAAAAAAAAAAAAAAAEAAAAZHJzL1BLAwQUAAAACACHTuJAw9S9v9cAAAAI&#10;AQAADwAAAGRycy9kb3ducmV2LnhtbE2PzU7DMBCE70h9B2srcWvtVGpoQ5wKITghIdJw4Ogk28Rq&#10;vA6x+8Pbsz3BcWdGs9/ku6sbxBmnYD1pSJYKBFLjW0udhs/qdbEBEaKh1gyeUMMPBtgVs7vcZK2/&#10;UInnfewEl1DIjIY+xjGTMjQ9OhOWfkRi7+AnZyKfUyfbyVy43A1ypVQqnbHEH3oz4nOPzXF/chqe&#10;vqh8sd/v9Ud5KG1VbRW9pUet7+eJegQR8Rr/wnDDZ3QomKn2J2qDGDQskhUnWd9sQdz8dM1CrWGt&#10;HkAWufw/oPgFUEsDBBQAAAAIAIdO4kBwXDBDuQEAAHMDAAAOAAAAZHJzL2Uyb0RvYy54bWytU82O&#10;EzEMviPxDlHudKa7UMGo05VQtQgJAdIuD5Bmkk6kJI6ctDN9AXgDTly481x9Dpz0D3Yve9hLxrGd&#10;z/4+e+Y3o7NsqzAa8C2fTmrOlJfQGb9u+bf721dvOYtJ+E5Y8KrlOxX5zeLli/kQGnUFPdhOISMQ&#10;H5shtLxPKTRVFWWvnIgTCMpTUAM6keiK66pDMRC6s9VVXc+qAbALCFLFSN7lIciPiPgUQNDaSLUE&#10;uXHKpwMqKisSUYq9CZEvSrdaK5m+aB1VYrblxDSVk4qQvcpntZiLZo0i9EYeWxBPaeEBJyeMp6Jn&#10;qKVIgm3QPIJyRiJE0GkiwVUHIkURYjGtH2hz14ugCheSOoaz6PH5YOXn7Vdkpmv5NWdeOBr4/ueP&#10;/a8/+9/f2bToM4TYUNpdoMQ0voeRtibrlv2RnJn2qNHlLxFiFCd1d2d11ZiYzI/qN7PZawpJihHb&#10;d9cFvrq8DhjTBwWOZaPlSNMroortp5ioIqWeUnIxD7fG2jJB6/9zUGL2VJcWs5XG1XjsewXdjujY&#10;j560zHtxMvBkrE7GJqBZ99ROIV0gaRalmePe5GH/ey+FL//K4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D1L2/1wAAAAgBAAAPAAAAAAAAAAEAIAAAACIAAABkcnMvZG93bnJldi54bWxQSwECFAAU&#10;AAAACACHTuJAcFwwQ7kBAABzAwAADgAAAAAAAAABACAAAAAmAQAAZHJzL2Uyb0RvYy54bWxQSwUG&#10;AAAAAAYABgBZAQAAUQUAAAAA&#10;">
                            <v:fill on="f" focussize="0,0"/>
                            <v:stroke on="f"/>
                            <v:imagedata o:title=""/>
                            <o:lock v:ext="edit" aspectratio="f"/>
                            <v:textbox inset="0mm,0mm,0mm,0mm">
                              <w:txbxContent>
                                <w:p w14:paraId="4984271A">
                                  <w:pPr>
                                    <w:pStyle w:val="7"/>
                                    <w:spacing w:before="19" w:line="185" w:lineRule="auto"/>
                                    <w:ind w:left="2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>职务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>姓名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5935980</wp:posOffset>
                            </wp:positionH>
                            <wp:positionV relativeFrom="paragraph">
                              <wp:posOffset>215900</wp:posOffset>
                            </wp:positionV>
                            <wp:extent cx="295275" cy="201930"/>
                            <wp:effectExtent l="0" t="0" r="0" b="0"/>
                            <wp:wrapNone/>
                            <wp:docPr id="4" name="文本框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9527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3E88E1">
                                        <w:pPr>
                                          <w:pStyle w:val="7"/>
                                          <w:spacing w:before="19" w:line="185" w:lineRule="auto"/>
                                          <w:ind w:left="20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2"/>
                                          </w:rPr>
                                          <w:t>级别</w:t>
                                        </w:r>
                                      </w:p>
                                    </w:txbxContent>
                                  </wps:txbx>
                                  <wps:bodyPr lIns="0" tIns="0" rIns="0" bIns="0"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文本框 12" o:spid="_x0000_s1026" o:spt="202" type="#_x0000_t202" style="position:absolute;left:0pt;margin-left:467.4pt;margin-top:17pt;height:15.9pt;width:23.25pt;z-index:251661312;mso-width-relative:page;mso-height-relative:page;" filled="f" stroked="f" coordsize="21600,21600" o:gfxdata="UEsDBAoAAAAAAIdO4kAAAAAAAAAAAAAAAAAEAAAAZHJzL1BLAwQUAAAACACHTuJA3F7DwtgAAAAJ&#10;AQAADwAAAGRycy9kb3ducmV2LnhtbE2PT0+EMBTE7yZ+h+aZeHNbZCWAlI0xejIxsnjwWGgXmqWv&#10;SLt//PY+T+txMpOZ31Sbs5vY0SzBepSQrAQwg73XFgcJn+3rXQ4sRIVaTR6NhB8TYFNfX1Wq1P6E&#10;jTlu48CoBEOpJIwxziXnoR+NU2HlZ4Pk7fziVCS5DFwv6kTlbuL3QmTcKYu0MKrZPI+m328PTsLT&#10;FzYv9vu9+2h2jW3bQuBbtpfy9iYRj8CiOcdLGP7wCR1qYur8AXVgk4QiXRN6lJCu6RMFijxJgXUS&#10;socceF3x/w/qX1BLAwQUAAAACACHTuJA4lyFLroBAAByAwAADgAAAGRycy9lMm9Eb2MueG1srVPB&#10;jtMwEL0j8Q+W79RtYIGNmq6EqkVICJAWPsB1nMaS7bHGbpP+APwBJy7c+a5+B2O36cJy2QMXZzIz&#10;efPeG2d5MzrL9hqjAd/wxWzOmfYKWuO3Df/y+fbZa85ikr6VFrxu+EFHfrN6+mQ5hFpX0INtNTIC&#10;8bEeQsP7lEItRFS9djLOIGhPxQ7QyUSvuBUtyoHQnRXVfP5SDIBtQFA6RsquT0V+RsTHAELXGaXX&#10;oHZO+3RCRW1lIkmxNyHyVWHbdVqlj10XdWK24aQ0lZOGULzJp1gtZb1FGXqjzhTkYyg80OSk8TT0&#10;ArWWSbIdmn+gnFEIEbo0U+DESUhxhFQs5g+8uetl0EULWR3DxfT4/2DVh/0nZKZt+AvOvHS08OP3&#10;b8cfv44/v7JFlf0ZQqyp7S5QYxrfwEi3ZspHSmbZY4cuP0kQozq5e7i4q8fEFCWr66vq1RVnikok&#10;9vp5cV/cfxwwprcaHMtBw5GWVzyV+/cxERFqnVryLA+3xtqyQOv/SlBjzojM/MQwR2ncjGc5G2gP&#10;pMa+82RlvhZTgFOwmYJdQLPtiU7RXCBpFYXM+drkXf/5Xgbf/yq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xew8LYAAAACQEAAA8AAAAAAAAAAQAgAAAAIgAAAGRycy9kb3ducmV2LnhtbFBLAQIU&#10;ABQAAAAIAIdO4kDiXIUuugEAAHIDAAAOAAAAAAAAAAEAIAAAACcBAABkcnMvZTJvRG9jLnhtbFBL&#10;BQYAAAAABgAGAFkBAABTBQAAAAA=&#10;">
                            <v:fill on="f" focussize="0,0"/>
                            <v:stroke on="f"/>
                            <v:imagedata o:title=""/>
                            <o:lock v:ext="edit" aspectratio="f"/>
                            <v:textbox inset="0mm,0mm,0mm,0mm">
                              <w:txbxContent>
                                <w:p w14:paraId="0A3E88E1">
                                  <w:pPr>
                                    <w:pStyle w:val="7"/>
                                    <w:spacing w:before="19" w:line="185" w:lineRule="auto"/>
                                    <w:ind w:left="2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>级别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bCs/>
                      <w:spacing w:val="2"/>
                    </w:rPr>
                    <w:t>执业或职业资格证书名称</w:t>
                  </w:r>
                </w:p>
              </w:tc>
            </w:tr>
            <w:tr w14:paraId="4855B90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1" w:hRule="atLeast"/>
              </w:trPr>
              <w:tc>
                <w:tcPr>
                  <w:tcW w:w="1214" w:type="dxa"/>
                  <w:vAlign w:val="bottom"/>
                </w:tcPr>
                <w:p w14:paraId="3927AC97">
                  <w:pPr>
                    <w:pStyle w:val="7"/>
                    <w:spacing w:before="52" w:line="164" w:lineRule="auto"/>
                    <w:ind w:left="11"/>
                    <w:jc w:val="center"/>
                  </w:pPr>
                  <w:r>
                    <w:rPr>
                      <w:spacing w:val="3"/>
                    </w:rPr>
                    <w:t>项目负责人</w:t>
                  </w:r>
                </w:p>
              </w:tc>
              <w:tc>
                <w:tcPr>
                  <w:tcW w:w="939" w:type="dxa"/>
                  <w:gridSpan w:val="2"/>
                  <w:vAlign w:val="bottom"/>
                </w:tcPr>
                <w:p w14:paraId="1F7F17EF">
                  <w:pPr>
                    <w:pStyle w:val="7"/>
                    <w:spacing w:before="54" w:line="163" w:lineRule="auto"/>
                    <w:ind w:left="4"/>
                    <w:jc w:val="center"/>
                  </w:pPr>
                  <w:r>
                    <w:t>张丽亚</w:t>
                  </w:r>
                </w:p>
              </w:tc>
              <w:tc>
                <w:tcPr>
                  <w:tcW w:w="2158" w:type="dxa"/>
                  <w:vAlign w:val="bottom"/>
                </w:tcPr>
                <w:p w14:paraId="07C1A953">
                  <w:pPr>
                    <w:pStyle w:val="7"/>
                    <w:spacing w:before="51" w:line="165" w:lineRule="auto"/>
                    <w:jc w:val="center"/>
                  </w:pPr>
                  <w:r>
                    <w:rPr>
                      <w:spacing w:val="2"/>
                    </w:rPr>
                    <w:t>建造师注册证书</w:t>
                  </w:r>
                </w:p>
              </w:tc>
              <w:tc>
                <w:tcPr>
                  <w:tcW w:w="3196" w:type="dxa"/>
                  <w:gridSpan w:val="3"/>
                  <w:vAlign w:val="bottom"/>
                </w:tcPr>
                <w:p w14:paraId="2E590CD7">
                  <w:pPr>
                    <w:pStyle w:val="7"/>
                    <w:spacing w:before="12" w:line="191" w:lineRule="auto"/>
                    <w:ind w:left="2"/>
                    <w:jc w:val="center"/>
                  </w:pPr>
                  <w:r>
                    <w:rPr>
                      <w:spacing w:val="1"/>
                    </w:rPr>
                    <w:t>川2512015201607172</w:t>
                  </w:r>
                </w:p>
              </w:tc>
              <w:tc>
                <w:tcPr>
                  <w:tcW w:w="1680" w:type="dxa"/>
                  <w:vAlign w:val="bottom"/>
                </w:tcPr>
                <w:p w14:paraId="0EA6F944">
                  <w:pPr>
                    <w:pStyle w:val="7"/>
                    <w:spacing w:before="52" w:line="164" w:lineRule="auto"/>
                    <w:ind w:left="9"/>
                    <w:jc w:val="center"/>
                  </w:pPr>
                  <w:r>
                    <w:rPr>
                      <w:spacing w:val="2"/>
                    </w:rPr>
                    <w:t>机电工程</w:t>
                  </w:r>
                </w:p>
              </w:tc>
              <w:tc>
                <w:tcPr>
                  <w:tcW w:w="1576" w:type="dxa"/>
                  <w:vAlign w:val="bottom"/>
                </w:tcPr>
                <w:p w14:paraId="0C756C7A">
                  <w:pPr>
                    <w:pStyle w:val="7"/>
                    <w:spacing w:before="52" w:line="164" w:lineRule="auto"/>
                    <w:ind w:left="12"/>
                    <w:jc w:val="center"/>
                  </w:pPr>
                  <w:r>
                    <w:t>二级</w:t>
                  </w:r>
                </w:p>
              </w:tc>
            </w:tr>
            <w:tr w14:paraId="3C6B2E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9" w:hRule="atLeast"/>
              </w:trPr>
              <w:tc>
                <w:tcPr>
                  <w:tcW w:w="1214" w:type="dxa"/>
                  <w:vAlign w:val="bottom"/>
                </w:tcPr>
                <w:p w14:paraId="2B761886">
                  <w:pPr>
                    <w:pStyle w:val="7"/>
                    <w:spacing w:before="52" w:line="182" w:lineRule="auto"/>
                    <w:ind w:left="12" w:right="127" w:hanging="1"/>
                    <w:jc w:val="center"/>
                  </w:pPr>
                  <w:r>
                    <w:rPr>
                      <w:spacing w:val="3"/>
                    </w:rPr>
                    <w:t>项目技术负</w:t>
                  </w:r>
                  <w:r>
                    <w:rPr>
                      <w:spacing w:val="1"/>
                    </w:rPr>
                    <w:t>责人</w:t>
                  </w:r>
                </w:p>
              </w:tc>
              <w:tc>
                <w:tcPr>
                  <w:tcW w:w="939" w:type="dxa"/>
                  <w:gridSpan w:val="2"/>
                  <w:vAlign w:val="bottom"/>
                </w:tcPr>
                <w:p w14:paraId="4A2DF97E">
                  <w:pPr>
                    <w:pStyle w:val="7"/>
                    <w:spacing w:before="205" w:line="183" w:lineRule="auto"/>
                    <w:ind w:left="4"/>
                    <w:jc w:val="center"/>
                  </w:pPr>
                  <w:r>
                    <w:t>张仕平</w:t>
                  </w:r>
                </w:p>
              </w:tc>
              <w:tc>
                <w:tcPr>
                  <w:tcW w:w="2158" w:type="dxa"/>
                  <w:vAlign w:val="bottom"/>
                </w:tcPr>
                <w:p w14:paraId="73E378D9">
                  <w:pPr>
                    <w:pStyle w:val="7"/>
                    <w:spacing w:before="202" w:line="185" w:lineRule="auto"/>
                    <w:jc w:val="center"/>
                  </w:pPr>
                  <w:r>
                    <w:t>职称证</w:t>
                  </w:r>
                </w:p>
              </w:tc>
              <w:tc>
                <w:tcPr>
                  <w:tcW w:w="3196" w:type="dxa"/>
                  <w:gridSpan w:val="3"/>
                  <w:vAlign w:val="bottom"/>
                </w:tcPr>
                <w:p w14:paraId="18EED717">
                  <w:pPr>
                    <w:pStyle w:val="7"/>
                    <w:spacing w:before="163" w:line="369" w:lineRule="exact"/>
                    <w:ind w:left="9"/>
                    <w:jc w:val="center"/>
                  </w:pPr>
                  <w:r>
                    <w:rPr>
                      <w:position w:val="3"/>
                    </w:rPr>
                    <w:t>GW</w:t>
                  </w:r>
                  <w:r>
                    <w:rPr>
                      <w:spacing w:val="1"/>
                      <w:position w:val="3"/>
                    </w:rPr>
                    <w:t>24202301210236</w:t>
                  </w:r>
                </w:p>
              </w:tc>
              <w:tc>
                <w:tcPr>
                  <w:tcW w:w="1680" w:type="dxa"/>
                  <w:vAlign w:val="bottom"/>
                </w:tcPr>
                <w:p w14:paraId="68CB0C1C">
                  <w:pPr>
                    <w:pStyle w:val="7"/>
                    <w:spacing w:before="203" w:line="185" w:lineRule="auto"/>
                    <w:ind w:left="20"/>
                    <w:jc w:val="center"/>
                  </w:pPr>
                  <w:r>
                    <w:rPr>
                      <w:spacing w:val="1"/>
                    </w:rPr>
                    <w:t>电力工程技术</w:t>
                  </w:r>
                </w:p>
              </w:tc>
              <w:tc>
                <w:tcPr>
                  <w:tcW w:w="1576" w:type="dxa"/>
                  <w:vAlign w:val="bottom"/>
                </w:tcPr>
                <w:p w14:paraId="4190D69C">
                  <w:pPr>
                    <w:pStyle w:val="7"/>
                    <w:spacing w:before="201" w:line="186" w:lineRule="auto"/>
                    <w:ind w:left="10"/>
                    <w:jc w:val="center"/>
                  </w:pPr>
                  <w:r>
                    <w:rPr>
                      <w:spacing w:val="1"/>
                    </w:rPr>
                    <w:t>高级</w:t>
                  </w:r>
                </w:p>
              </w:tc>
            </w:tr>
            <w:tr w14:paraId="002FD2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25" w:hRule="atLeast"/>
              </w:trPr>
              <w:tc>
                <w:tcPr>
                  <w:tcW w:w="2003" w:type="dxa"/>
                  <w:gridSpan w:val="2"/>
                  <w:vAlign w:val="center"/>
                </w:tcPr>
                <w:p w14:paraId="5F89B9D6">
                  <w:pPr>
                    <w:pStyle w:val="7"/>
                    <w:spacing w:before="213" w:line="185" w:lineRule="auto"/>
                    <w:ind w:right="1"/>
                    <w:jc w:val="center"/>
                  </w:pPr>
                  <w:r>
                    <w:rPr>
                      <w:spacing w:val="3"/>
                    </w:rPr>
                    <w:t>确定中标人的理由</w:t>
                  </w:r>
                </w:p>
              </w:tc>
              <w:tc>
                <w:tcPr>
                  <w:tcW w:w="8760" w:type="dxa"/>
                  <w:gridSpan w:val="7"/>
                  <w:vAlign w:val="center"/>
                </w:tcPr>
                <w:p w14:paraId="1A30C234">
                  <w:pPr>
                    <w:pStyle w:val="7"/>
                    <w:spacing w:before="61" w:line="184" w:lineRule="auto"/>
                    <w:ind w:right="105"/>
                    <w:jc w:val="center"/>
                  </w:pPr>
                  <w:r>
                    <w:rPr>
                      <w:spacing w:val="3"/>
                    </w:rPr>
                    <w:t>根据价格因素、企业实力、企业信誉、投标方案、拟派团队能力与水平、产品服务质</w:t>
                  </w:r>
                  <w:r>
                    <w:rPr>
                      <w:spacing w:val="2"/>
                    </w:rPr>
                    <w:t>量等评审因素综合考量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2"/>
                    </w:rPr>
                    <w:t>，招标人根据”三重一大“集体决策确定中标人。</w:t>
                  </w:r>
                </w:p>
              </w:tc>
            </w:tr>
          </w:tbl>
          <w:p w14:paraId="583879D8">
            <w:pPr>
              <w:rPr>
                <w:rFonts w:ascii="Arial"/>
                <w:sz w:val="21"/>
              </w:rPr>
            </w:pPr>
          </w:p>
        </w:tc>
      </w:tr>
    </w:tbl>
    <w:p w14:paraId="5603368D">
      <w:pPr>
        <w:pStyle w:val="2"/>
        <w:spacing w:line="365" w:lineRule="auto"/>
        <w:rPr>
          <w:sz w:val="21"/>
        </w:rPr>
      </w:pPr>
    </w:p>
    <w:p w14:paraId="4BAE9E8D">
      <w:pPr>
        <w:spacing w:line="54" w:lineRule="exact"/>
      </w:pPr>
    </w:p>
    <w:tbl>
      <w:tblPr>
        <w:tblStyle w:val="6"/>
        <w:tblW w:w="10763" w:type="dxa"/>
        <w:tblInd w:w="90" w:type="dxa"/>
        <w:tblBorders>
          <w:top w:val="single" w:color="DCDCDC" w:sz="4" w:space="0"/>
          <w:left w:val="single" w:color="DCDCDC" w:sz="4" w:space="0"/>
          <w:bottom w:val="single" w:color="DCDCDC" w:sz="4" w:space="0"/>
          <w:right w:val="single" w:color="DCDCDC" w:sz="4" w:space="0"/>
          <w:insideH w:val="single" w:color="DCDCDC" w:sz="4" w:space="0"/>
          <w:insideV w:val="single" w:color="DCDC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2143"/>
        <w:gridCol w:w="8140"/>
        <w:gridCol w:w="240"/>
      </w:tblGrid>
      <w:tr w14:paraId="1949DED3">
        <w:tblPrEx>
          <w:tblBorders>
            <w:top w:val="single" w:color="DCDCDC" w:sz="4" w:space="0"/>
            <w:left w:val="single" w:color="DCDCDC" w:sz="4" w:space="0"/>
            <w:bottom w:val="single" w:color="DCDCDC" w:sz="4" w:space="0"/>
            <w:right w:val="single" w:color="DCDCDC" w:sz="4" w:space="0"/>
            <w:insideH w:val="single" w:color="DCDCDC" w:sz="4" w:space="0"/>
            <w:insideV w:val="single" w:color="DCDCD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0" w:hRule="atLeast"/>
        </w:trPr>
        <w:tc>
          <w:tcPr>
            <w:tcW w:w="240" w:type="dxa"/>
            <w:vMerge w:val="restart"/>
            <w:tcBorders>
              <w:top w:val="nil"/>
              <w:bottom w:val="nil"/>
            </w:tcBorders>
            <w:vAlign w:val="top"/>
          </w:tcPr>
          <w:p w14:paraId="4F6DFB0B">
            <w:pPr>
              <w:rPr>
                <w:rFonts w:ascii="Arial"/>
                <w:sz w:val="21"/>
              </w:rPr>
            </w:pPr>
          </w:p>
        </w:tc>
        <w:tc>
          <w:tcPr>
            <w:tcW w:w="2143" w:type="dxa"/>
            <w:tcBorders>
              <w:top w:val="single" w:color="DCDCDC" w:sz="2" w:space="0"/>
            </w:tcBorders>
            <w:vAlign w:val="top"/>
          </w:tcPr>
          <w:p w14:paraId="58FF21BA">
            <w:pPr>
              <w:spacing w:line="248" w:lineRule="auto"/>
              <w:rPr>
                <w:rFonts w:ascii="Arial"/>
                <w:sz w:val="21"/>
              </w:rPr>
            </w:pPr>
          </w:p>
          <w:p w14:paraId="28894874">
            <w:pPr>
              <w:spacing w:line="248" w:lineRule="auto"/>
              <w:rPr>
                <w:rFonts w:ascii="Arial"/>
                <w:sz w:val="21"/>
              </w:rPr>
            </w:pPr>
          </w:p>
          <w:p w14:paraId="78FD2F39">
            <w:pPr>
              <w:spacing w:line="248" w:lineRule="auto"/>
              <w:rPr>
                <w:rFonts w:ascii="Arial"/>
                <w:sz w:val="21"/>
              </w:rPr>
            </w:pPr>
          </w:p>
          <w:p w14:paraId="6E320799">
            <w:pPr>
              <w:spacing w:line="249" w:lineRule="auto"/>
              <w:rPr>
                <w:rFonts w:ascii="Arial"/>
                <w:sz w:val="21"/>
              </w:rPr>
            </w:pPr>
          </w:p>
          <w:p w14:paraId="44C3A9CD">
            <w:pPr>
              <w:spacing w:line="249" w:lineRule="auto"/>
              <w:rPr>
                <w:rFonts w:ascii="Arial"/>
                <w:sz w:val="21"/>
              </w:rPr>
            </w:pPr>
          </w:p>
          <w:p w14:paraId="1E2E89EC">
            <w:pPr>
              <w:spacing w:line="249" w:lineRule="auto"/>
              <w:rPr>
                <w:rFonts w:ascii="Arial"/>
                <w:sz w:val="21"/>
              </w:rPr>
            </w:pPr>
          </w:p>
          <w:p w14:paraId="341B80B1">
            <w:pPr>
              <w:spacing w:line="249" w:lineRule="auto"/>
              <w:rPr>
                <w:rFonts w:ascii="Arial"/>
                <w:sz w:val="21"/>
              </w:rPr>
            </w:pPr>
          </w:p>
          <w:p w14:paraId="40A1F915">
            <w:pPr>
              <w:spacing w:line="249" w:lineRule="auto"/>
              <w:rPr>
                <w:rFonts w:ascii="Arial"/>
                <w:sz w:val="21"/>
              </w:rPr>
            </w:pPr>
          </w:p>
          <w:p w14:paraId="437CB13A">
            <w:pPr>
              <w:spacing w:line="249" w:lineRule="auto"/>
              <w:rPr>
                <w:rFonts w:ascii="Arial"/>
                <w:sz w:val="21"/>
              </w:rPr>
            </w:pPr>
          </w:p>
          <w:p w14:paraId="426F24D4">
            <w:pPr>
              <w:spacing w:line="249" w:lineRule="auto"/>
              <w:rPr>
                <w:rFonts w:ascii="Arial"/>
                <w:sz w:val="21"/>
              </w:rPr>
            </w:pPr>
          </w:p>
          <w:p w14:paraId="287E18C9">
            <w:pPr>
              <w:spacing w:line="249" w:lineRule="auto"/>
              <w:rPr>
                <w:rFonts w:ascii="Arial"/>
                <w:sz w:val="21"/>
              </w:rPr>
            </w:pPr>
          </w:p>
          <w:p w14:paraId="02D76FE6">
            <w:pPr>
              <w:spacing w:line="249" w:lineRule="auto"/>
              <w:rPr>
                <w:rFonts w:ascii="Arial"/>
                <w:sz w:val="21"/>
              </w:rPr>
            </w:pPr>
          </w:p>
          <w:p w14:paraId="26619E62">
            <w:pPr>
              <w:pStyle w:val="7"/>
              <w:spacing w:before="90" w:line="185" w:lineRule="auto"/>
            </w:pPr>
            <w:r>
              <w:rPr>
                <w:spacing w:val="2"/>
              </w:rPr>
              <w:t>评标委员会成员名单</w:t>
            </w:r>
          </w:p>
        </w:tc>
        <w:tc>
          <w:tcPr>
            <w:tcW w:w="8140" w:type="dxa"/>
            <w:tcBorders>
              <w:top w:val="single" w:color="DCDCDC" w:sz="2" w:space="0"/>
            </w:tcBorders>
            <w:vAlign w:val="top"/>
          </w:tcPr>
          <w:p w14:paraId="0B638B72">
            <w:pPr>
              <w:pStyle w:val="7"/>
              <w:spacing w:before="53" w:line="185" w:lineRule="auto"/>
              <w:ind w:left="2"/>
            </w:pPr>
            <w:r>
              <w:rPr>
                <w:spacing w:val="-6"/>
              </w:rPr>
              <w:t>姓名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：王燕</w:t>
            </w:r>
          </w:p>
          <w:p w14:paraId="60BD1FF8">
            <w:pPr>
              <w:pStyle w:val="7"/>
              <w:spacing w:before="22" w:line="185" w:lineRule="auto"/>
              <w:ind w:left="3"/>
            </w:pPr>
            <w:r>
              <w:rPr>
                <w:spacing w:val="2"/>
              </w:rPr>
              <w:t>单位：退休</w:t>
            </w:r>
          </w:p>
          <w:p w14:paraId="12466EEB">
            <w:pPr>
              <w:pStyle w:val="7"/>
              <w:spacing w:before="20" w:line="186" w:lineRule="auto"/>
              <w:ind w:left="2"/>
            </w:pPr>
            <w:r>
              <w:rPr>
                <w:spacing w:val="2"/>
              </w:rPr>
              <w:t>评审专家组成：评审专家</w:t>
            </w:r>
          </w:p>
          <w:p w14:paraId="4C171E0B">
            <w:pPr>
              <w:pStyle w:val="7"/>
              <w:spacing w:before="32" w:line="185" w:lineRule="auto"/>
              <w:ind w:left="2"/>
            </w:pPr>
            <w:r>
              <w:rPr>
                <w:spacing w:val="2"/>
              </w:rPr>
              <w:t>姓名：刘勇君</w:t>
            </w:r>
          </w:p>
          <w:p w14:paraId="3BBEB795">
            <w:pPr>
              <w:pStyle w:val="7"/>
              <w:spacing w:before="22" w:line="185" w:lineRule="auto"/>
              <w:ind w:left="3"/>
            </w:pPr>
            <w:r>
              <w:rPr>
                <w:spacing w:val="1"/>
              </w:rPr>
              <w:t>单位：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四川金典照明工程有限公司</w:t>
            </w:r>
          </w:p>
          <w:p w14:paraId="0651090C">
            <w:pPr>
              <w:pStyle w:val="7"/>
              <w:spacing w:before="31" w:line="186" w:lineRule="auto"/>
              <w:ind w:left="2"/>
            </w:pPr>
            <w:r>
              <w:rPr>
                <w:spacing w:val="2"/>
              </w:rPr>
              <w:t>评审专家组成：评审专家</w:t>
            </w:r>
          </w:p>
          <w:p w14:paraId="002543AF">
            <w:pPr>
              <w:pStyle w:val="7"/>
              <w:spacing w:before="22" w:line="185" w:lineRule="auto"/>
              <w:ind w:left="2"/>
            </w:pPr>
            <w:r>
              <w:rPr>
                <w:spacing w:val="-6"/>
              </w:rPr>
              <w:t>姓名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：曾珍</w:t>
            </w:r>
          </w:p>
          <w:p w14:paraId="6F447C5D">
            <w:pPr>
              <w:pStyle w:val="7"/>
              <w:spacing w:before="32" w:line="185" w:lineRule="auto"/>
              <w:ind w:left="3"/>
            </w:pPr>
            <w:r>
              <w:rPr>
                <w:spacing w:val="3"/>
              </w:rPr>
              <w:t>单位：重庆首页电力工程建设有限责任公司</w:t>
            </w:r>
          </w:p>
          <w:p w14:paraId="77EE4B52">
            <w:pPr>
              <w:pStyle w:val="7"/>
              <w:spacing w:before="21" w:line="186" w:lineRule="auto"/>
              <w:ind w:left="2"/>
            </w:pPr>
            <w:r>
              <w:rPr>
                <w:spacing w:val="2"/>
              </w:rPr>
              <w:t>评审专家组成：评审专家</w:t>
            </w:r>
          </w:p>
          <w:p w14:paraId="00E3D8BC">
            <w:pPr>
              <w:pStyle w:val="7"/>
              <w:spacing w:before="32" w:line="185" w:lineRule="auto"/>
              <w:ind w:left="2"/>
            </w:pPr>
            <w:r>
              <w:rPr>
                <w:spacing w:val="2"/>
              </w:rPr>
              <w:t>姓名：罗丽彬</w:t>
            </w:r>
          </w:p>
          <w:p w14:paraId="569D47C7">
            <w:pPr>
              <w:pStyle w:val="7"/>
              <w:spacing w:before="21" w:line="186" w:lineRule="auto"/>
              <w:ind w:left="3"/>
            </w:pPr>
            <w:r>
              <w:rPr>
                <w:spacing w:val="3"/>
              </w:rPr>
              <w:t>单位：雅安市名山区茶城建设工程有限公司</w:t>
            </w:r>
          </w:p>
          <w:p w14:paraId="539A25BC">
            <w:pPr>
              <w:pStyle w:val="7"/>
              <w:spacing w:before="31" w:line="186" w:lineRule="auto"/>
              <w:ind w:left="2"/>
            </w:pPr>
            <w:r>
              <w:rPr>
                <w:spacing w:val="3"/>
              </w:rPr>
              <w:t>评审专家组成：招标人代表</w:t>
            </w:r>
          </w:p>
          <w:p w14:paraId="363F9E5E">
            <w:pPr>
              <w:pStyle w:val="7"/>
              <w:spacing w:before="22" w:line="185" w:lineRule="auto"/>
              <w:ind w:left="2"/>
            </w:pPr>
            <w:r>
              <w:rPr>
                <w:spacing w:val="2"/>
              </w:rPr>
              <w:t>姓名：罗文胜</w:t>
            </w:r>
          </w:p>
          <w:p w14:paraId="358B0CD2">
            <w:pPr>
              <w:pStyle w:val="7"/>
              <w:spacing w:before="32" w:line="185" w:lineRule="auto"/>
              <w:ind w:left="3"/>
            </w:pPr>
            <w:r>
              <w:rPr>
                <w:spacing w:val="3"/>
              </w:rPr>
              <w:t>单位：成都交大工程建设集团有限公司</w:t>
            </w:r>
          </w:p>
          <w:p w14:paraId="1DD66F19">
            <w:pPr>
              <w:pStyle w:val="7"/>
              <w:spacing w:before="21" w:line="186" w:lineRule="auto"/>
              <w:ind w:left="2"/>
            </w:pPr>
            <w:r>
              <w:rPr>
                <w:spacing w:val="2"/>
              </w:rPr>
              <w:t>评审专家组成：评审专家</w:t>
            </w:r>
          </w:p>
          <w:p w14:paraId="792B4882">
            <w:pPr>
              <w:pStyle w:val="7"/>
              <w:spacing w:before="33" w:line="173" w:lineRule="auto"/>
              <w:ind w:left="2"/>
            </w:pPr>
            <w:r>
              <w:rPr>
                <w:spacing w:val="2"/>
              </w:rPr>
              <w:t>姓名：杜鹏程</w:t>
            </w:r>
          </w:p>
          <w:p w14:paraId="6DBA7BFB">
            <w:pPr>
              <w:pStyle w:val="7"/>
              <w:spacing w:line="225" w:lineRule="auto"/>
              <w:ind w:left="3"/>
            </w:pPr>
            <w:r>
              <w:rPr>
                <w:spacing w:val="2"/>
              </w:rPr>
              <w:t>单位：/</w:t>
            </w:r>
          </w:p>
          <w:p w14:paraId="4D09ACDC">
            <w:pPr>
              <w:pStyle w:val="7"/>
              <w:spacing w:line="186" w:lineRule="auto"/>
              <w:ind w:left="2"/>
            </w:pPr>
            <w:r>
              <w:rPr>
                <w:spacing w:val="3"/>
              </w:rPr>
              <w:t>评审专家组成：招标人代表</w:t>
            </w:r>
          </w:p>
          <w:p w14:paraId="67219D87">
            <w:pPr>
              <w:pStyle w:val="7"/>
              <w:spacing w:before="33" w:line="185" w:lineRule="auto"/>
              <w:ind w:left="2"/>
            </w:pPr>
            <w:r>
              <w:rPr>
                <w:spacing w:val="2"/>
              </w:rPr>
              <w:t>姓名：钟毅</w:t>
            </w:r>
            <w:bookmarkStart w:id="0" w:name="_GoBack"/>
            <w:bookmarkEnd w:id="0"/>
          </w:p>
          <w:p w14:paraId="51388DB0">
            <w:pPr>
              <w:pStyle w:val="7"/>
              <w:spacing w:before="22" w:line="185" w:lineRule="auto"/>
              <w:ind w:left="3"/>
            </w:pPr>
            <w:r>
              <w:rPr>
                <w:spacing w:val="2"/>
              </w:rPr>
              <w:t>单位：退休</w:t>
            </w:r>
          </w:p>
          <w:p w14:paraId="43AA46C7">
            <w:pPr>
              <w:pStyle w:val="7"/>
              <w:spacing w:before="31" w:line="158" w:lineRule="auto"/>
              <w:ind w:left="2"/>
            </w:pPr>
            <w:r>
              <w:rPr>
                <w:spacing w:val="2"/>
              </w:rPr>
              <w:t>评审专家组成：评审专家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  <w:right w:val="single" w:color="DCDCDC" w:sz="2" w:space="0"/>
            </w:tcBorders>
            <w:vAlign w:val="top"/>
          </w:tcPr>
          <w:p w14:paraId="113EEE52">
            <w:pPr>
              <w:rPr>
                <w:rFonts w:ascii="Arial"/>
                <w:sz w:val="21"/>
              </w:rPr>
            </w:pPr>
          </w:p>
        </w:tc>
      </w:tr>
      <w:tr w14:paraId="7415EC95">
        <w:tblPrEx>
          <w:tblBorders>
            <w:top w:val="single" w:color="DCDCDC" w:sz="4" w:space="0"/>
            <w:left w:val="single" w:color="DCDCDC" w:sz="4" w:space="0"/>
            <w:bottom w:val="single" w:color="DCDCDC" w:sz="4" w:space="0"/>
            <w:right w:val="single" w:color="DCDCDC" w:sz="4" w:space="0"/>
            <w:insideH w:val="single" w:color="DCDCDC" w:sz="4" w:space="0"/>
            <w:insideV w:val="single" w:color="DCDCD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40" w:type="dxa"/>
            <w:vMerge w:val="continue"/>
            <w:tcBorders>
              <w:top w:val="nil"/>
            </w:tcBorders>
            <w:vAlign w:val="top"/>
          </w:tcPr>
          <w:p w14:paraId="5047EEF7">
            <w:pPr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 w14:paraId="7539BB9B">
            <w:pPr>
              <w:pStyle w:val="7"/>
              <w:spacing w:before="54" w:line="173" w:lineRule="auto"/>
              <w:ind w:right="4"/>
              <w:jc w:val="right"/>
            </w:pPr>
            <w:r>
              <w:rPr>
                <w:spacing w:val="2"/>
              </w:rPr>
              <w:t>其他说明：</w:t>
            </w:r>
          </w:p>
        </w:tc>
        <w:tc>
          <w:tcPr>
            <w:tcW w:w="8140" w:type="dxa"/>
            <w:vAlign w:val="top"/>
          </w:tcPr>
          <w:p w14:paraId="593CCEFA">
            <w:pPr>
              <w:pStyle w:val="7"/>
              <w:spacing w:before="54" w:line="173" w:lineRule="auto"/>
              <w:ind w:left="16"/>
            </w:pPr>
          </w:p>
        </w:tc>
        <w:tc>
          <w:tcPr>
            <w:tcW w:w="240" w:type="dxa"/>
            <w:vMerge w:val="continue"/>
            <w:tcBorders>
              <w:top w:val="nil"/>
              <w:right w:val="single" w:color="DCDCDC" w:sz="2" w:space="0"/>
            </w:tcBorders>
            <w:vAlign w:val="top"/>
          </w:tcPr>
          <w:p w14:paraId="20378FCA">
            <w:pPr>
              <w:rPr>
                <w:rFonts w:ascii="Arial"/>
                <w:sz w:val="21"/>
              </w:rPr>
            </w:pPr>
          </w:p>
        </w:tc>
      </w:tr>
    </w:tbl>
    <w:p w14:paraId="4DEB4557">
      <w:pPr>
        <w:pStyle w:val="2"/>
        <w:rPr>
          <w:sz w:val="21"/>
        </w:rPr>
      </w:pPr>
    </w:p>
    <w:p w14:paraId="15986BCA">
      <w:pPr>
        <w:pStyle w:val="2"/>
        <w:rPr>
          <w:sz w:val="21"/>
        </w:rPr>
      </w:pPr>
    </w:p>
    <w:p w14:paraId="29DB4483">
      <w:pPr>
        <w:pStyle w:val="2"/>
        <w:rPr>
          <w:sz w:val="21"/>
        </w:rPr>
      </w:pPr>
    </w:p>
    <w:p w14:paraId="0673F604">
      <w:pPr>
        <w:pStyle w:val="2"/>
        <w:rPr>
          <w:sz w:val="21"/>
        </w:rPr>
      </w:pPr>
    </w:p>
    <w:p w14:paraId="7C5126C8">
      <w:pPr>
        <w:pStyle w:val="2"/>
        <w:rPr>
          <w:sz w:val="21"/>
        </w:rPr>
      </w:pPr>
    </w:p>
    <w:p w14:paraId="25592DD7">
      <w:pPr>
        <w:pStyle w:val="2"/>
        <w:rPr>
          <w:sz w:val="21"/>
        </w:rPr>
      </w:pPr>
    </w:p>
    <w:p w14:paraId="03F042B2">
      <w:pPr>
        <w:pStyle w:val="2"/>
        <w:rPr>
          <w:sz w:val="21"/>
        </w:rPr>
      </w:pPr>
    </w:p>
    <w:p w14:paraId="2CEF3437">
      <w:pPr>
        <w:pStyle w:val="2"/>
        <w:rPr>
          <w:sz w:val="21"/>
        </w:rPr>
      </w:pPr>
    </w:p>
    <w:p w14:paraId="25EF73C8">
      <w:pPr>
        <w:pStyle w:val="2"/>
        <w:rPr>
          <w:sz w:val="21"/>
        </w:rPr>
      </w:pPr>
    </w:p>
    <w:p w14:paraId="3E87D628">
      <w:pPr>
        <w:pStyle w:val="2"/>
        <w:rPr>
          <w:sz w:val="21"/>
        </w:rPr>
      </w:pPr>
    </w:p>
    <w:p w14:paraId="304606CB">
      <w:pPr>
        <w:pStyle w:val="2"/>
        <w:rPr>
          <w:sz w:val="21"/>
        </w:rPr>
      </w:pPr>
    </w:p>
    <w:p w14:paraId="7E96FFA5">
      <w:pPr>
        <w:pStyle w:val="2"/>
        <w:rPr>
          <w:sz w:val="21"/>
        </w:rPr>
      </w:pPr>
    </w:p>
    <w:p w14:paraId="1F24CE3C">
      <w:pPr>
        <w:pStyle w:val="2"/>
        <w:rPr>
          <w:sz w:val="21"/>
        </w:rPr>
      </w:pPr>
    </w:p>
    <w:p w14:paraId="123DC325">
      <w:pPr>
        <w:pStyle w:val="2"/>
        <w:rPr>
          <w:sz w:val="21"/>
        </w:rPr>
      </w:pPr>
    </w:p>
    <w:p w14:paraId="31AEE2C3">
      <w:pPr>
        <w:pStyle w:val="2"/>
        <w:rPr>
          <w:sz w:val="21"/>
        </w:rPr>
      </w:pPr>
    </w:p>
    <w:p w14:paraId="50395226">
      <w:pPr>
        <w:pStyle w:val="2"/>
        <w:rPr>
          <w:sz w:val="21"/>
        </w:rPr>
      </w:pPr>
    </w:p>
    <w:p w14:paraId="0CE97625">
      <w:pPr>
        <w:pStyle w:val="2"/>
        <w:spacing w:line="241" w:lineRule="auto"/>
        <w:rPr>
          <w:sz w:val="21"/>
        </w:rPr>
      </w:pPr>
    </w:p>
    <w:p w14:paraId="5488FCB5">
      <w:pPr>
        <w:pStyle w:val="2"/>
        <w:spacing w:before="43" w:line="218" w:lineRule="exact"/>
        <w:jc w:val="right"/>
      </w:pPr>
      <w:r>
        <w:rPr>
          <w:spacing w:val="11"/>
          <w:position w:val="3"/>
        </w:rPr>
        <w:t xml:space="preserve">  </w:t>
      </w:r>
      <w:r>
        <w:rPr>
          <w:spacing w:val="10"/>
          <w:position w:val="3"/>
        </w:rPr>
        <w:t xml:space="preserve">       </w:t>
      </w:r>
    </w:p>
    <w:sectPr>
      <w:headerReference r:id="rId5" w:type="default"/>
      <w:type w:val="continuous"/>
      <w:pgSz w:w="11900" w:h="16839"/>
      <w:pgMar w:top="515" w:right="475" w:bottom="0" w:left="484" w:header="269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1">
        <w:col w:w="109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6F471">
    <w:pPr>
      <w:pStyle w:val="2"/>
      <w:spacing w:before="14" w:line="207" w:lineRule="auto"/>
      <w:rPr>
        <w:rFonts w:ascii="微软雅黑" w:hAnsi="微软雅黑" w:eastAsia="微软雅黑" w:cs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B06E28"/>
    <w:rsid w:val="01EC2872"/>
    <w:rsid w:val="0A7D421F"/>
    <w:rsid w:val="2964062C"/>
    <w:rsid w:val="3574669E"/>
    <w:rsid w:val="3BEE7627"/>
    <w:rsid w:val="42750914"/>
    <w:rsid w:val="4565155C"/>
    <w:rsid w:val="506348EA"/>
    <w:rsid w:val="51D57A6A"/>
    <w:rsid w:val="542D5B39"/>
    <w:rsid w:val="5D8D0E43"/>
    <w:rsid w:val="61273712"/>
    <w:rsid w:val="68A009B8"/>
    <w:rsid w:val="778B00FF"/>
    <w:rsid w:val="77A819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669</Words>
  <Characters>859</Characters>
  <TotalTime>15</TotalTime>
  <ScaleCrop>false</ScaleCrop>
  <LinksUpToDate>false</LinksUpToDate>
  <CharactersWithSpaces>881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2026-07-28T06:58:00Z</dcterms:created>
  <dc:creator>85059</dc:creator>
  <cp:lastModifiedBy>CCJS-06 杨</cp:lastModifiedBy>
  <dcterms:modified xsi:type="dcterms:W3CDTF">2026-07-28T07:26:49Z</dcterms:modified>
  <dc:title>全国公共资源交易平台（四川省·雅安市）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2026-07-28T14:59:18Z</vt:filetime>
  </property>
  <property fmtid="{D5CDD505-2E9C-101B-9397-08002B2CF9AE}" pid="4" name="KSOTemplateDocerSaveRecord">
    <vt:lpwstr>eyJoZGlkIjoiNTU0ZmIwYTQ3NzlmZGUxZmU3Zjk0M2IyZTNmM2IxNjAiLCJ1c2VySWQiOiI3ODA4NzE2NDYifQ==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7E31C603BE85446A9F679722FBBF8BB4_13</vt:lpwstr>
  </property>
</Properties>
</file>